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BF" w:rsidRDefault="00EC2B73" w:rsidP="00EC2B73">
      <w:pPr>
        <w:pStyle w:val="NormalWeb"/>
        <w:spacing w:before="0" w:beforeAutospacing="0" w:after="160" w:afterAutospacing="0"/>
        <w:jc w:val="center"/>
      </w:pPr>
      <w:r>
        <w:rPr>
          <w:rFonts w:ascii="Calibri" w:hAnsi="Calibri"/>
          <w:color w:val="000000"/>
          <w:sz w:val="32"/>
          <w:szCs w:val="32"/>
        </w:rPr>
        <w:t>15TEMMUZ ŞEHİTLERİ</w:t>
      </w:r>
      <w:r w:rsidR="007D0F9A">
        <w:rPr>
          <w:rFonts w:ascii="Calibri" w:hAnsi="Calibri"/>
          <w:color w:val="000000"/>
          <w:sz w:val="32"/>
          <w:szCs w:val="32"/>
        </w:rPr>
        <w:t xml:space="preserve"> ORTA</w:t>
      </w:r>
      <w:bookmarkStart w:id="0" w:name="_GoBack"/>
      <w:bookmarkEnd w:id="0"/>
      <w:r>
        <w:rPr>
          <w:rFonts w:ascii="Calibri" w:hAnsi="Calibri"/>
          <w:color w:val="000000"/>
          <w:sz w:val="32"/>
          <w:szCs w:val="32"/>
        </w:rPr>
        <w:t xml:space="preserve">OKULU </w:t>
      </w:r>
      <w:r w:rsidR="002826BF">
        <w:rPr>
          <w:rFonts w:ascii="Calibri" w:hAnsi="Calibri"/>
          <w:color w:val="000000"/>
          <w:sz w:val="32"/>
          <w:szCs w:val="32"/>
        </w:rPr>
        <w:t>E-GÜVENLİK SWOT ANALİZİ</w:t>
      </w:r>
    </w:p>
    <w:p w:rsidR="002826BF" w:rsidRDefault="002826BF" w:rsidP="002826BF">
      <w:pPr>
        <w:pStyle w:val="NormalWeb"/>
        <w:spacing w:before="0" w:beforeAutospacing="0" w:after="160" w:afterAutospacing="0"/>
      </w:pPr>
      <w:r>
        <w:rPr>
          <w:rFonts w:ascii="Calibri" w:hAnsi="Calibri"/>
          <w:b/>
          <w:bCs/>
          <w:color w:val="000000"/>
          <w:sz w:val="22"/>
          <w:szCs w:val="22"/>
        </w:rPr>
        <w:t>GÜÇLÜ YÖNLER</w:t>
      </w:r>
    </w:p>
    <w:p w:rsidR="002826BF" w:rsidRDefault="002826BF" w:rsidP="002826BF">
      <w:pPr>
        <w:pStyle w:val="NormalWeb"/>
        <w:spacing w:before="0" w:beforeAutospacing="0" w:after="160" w:afterAutospacing="0"/>
      </w:pPr>
      <w:r>
        <w:rPr>
          <w:rFonts w:ascii="Calibri" w:hAnsi="Calibri"/>
          <w:color w:val="000000"/>
          <w:sz w:val="22"/>
          <w:szCs w:val="22"/>
        </w:rPr>
        <w:t> Yeniliklere açık, işbirlikçi, değişen teknolojiye uyum sağlayan, meraklı, genç ve dinamik bir okul kadrosunun olması </w:t>
      </w:r>
    </w:p>
    <w:p w:rsidR="002826BF" w:rsidRDefault="002826BF" w:rsidP="002826BF">
      <w:pPr>
        <w:pStyle w:val="NormalWeb"/>
        <w:spacing w:before="0" w:beforeAutospacing="0" w:after="160" w:afterAutospacing="0"/>
      </w:pPr>
      <w:r>
        <w:rPr>
          <w:rFonts w:ascii="Calibri" w:hAnsi="Calibri"/>
          <w:color w:val="000000"/>
          <w:sz w:val="22"/>
          <w:szCs w:val="22"/>
        </w:rPr>
        <w:t>Güvenli internet kullanımı konusunda yeterli bilgiye sahip öğrenci - öğretmen – veli profilinin olması Okulumuzun Güvenli İnternet Kullanımı konusunu fazlasıyla önemseyen ve gerekli önlemleri alan bir kurum olması Yönetici – öğretmen – öğrenci ve veliler arasındaki iletişimin kuvvetli olması</w:t>
      </w:r>
    </w:p>
    <w:p w:rsidR="002826BF" w:rsidRDefault="002826BF" w:rsidP="002826BF">
      <w:pPr>
        <w:pStyle w:val="NormalWeb"/>
        <w:spacing w:before="0" w:beforeAutospacing="0" w:after="160" w:afterAutospacing="0"/>
      </w:pPr>
      <w:r>
        <w:rPr>
          <w:rFonts w:ascii="Calibri" w:hAnsi="Calibri"/>
          <w:color w:val="000000"/>
          <w:sz w:val="22"/>
          <w:szCs w:val="22"/>
        </w:rPr>
        <w:t> </w:t>
      </w:r>
      <w:r w:rsidR="00DB1C1C">
        <w:rPr>
          <w:rFonts w:ascii="Calibri" w:hAnsi="Calibri"/>
          <w:color w:val="000000"/>
          <w:sz w:val="22"/>
          <w:szCs w:val="22"/>
        </w:rPr>
        <w:t>Okulumuzda a</w:t>
      </w:r>
      <w:r>
        <w:rPr>
          <w:rFonts w:ascii="Calibri" w:hAnsi="Calibri"/>
          <w:color w:val="000000"/>
          <w:sz w:val="22"/>
          <w:szCs w:val="22"/>
        </w:rPr>
        <w:t>kademik</w:t>
      </w:r>
      <w:r w:rsidR="00DB1C1C">
        <w:rPr>
          <w:rFonts w:ascii="Calibri" w:hAnsi="Calibri"/>
          <w:color w:val="000000"/>
          <w:sz w:val="22"/>
          <w:szCs w:val="22"/>
        </w:rPr>
        <w:t xml:space="preserve"> başarının yanında sosyal faaliyetleri de </w:t>
      </w:r>
      <w:r>
        <w:rPr>
          <w:rFonts w:ascii="Calibri" w:hAnsi="Calibri"/>
          <w:color w:val="000000"/>
          <w:sz w:val="22"/>
          <w:szCs w:val="22"/>
        </w:rPr>
        <w:t>teşvik edici, yapıcı ve yönlendirici bir yönetim anlayışının olması</w:t>
      </w:r>
      <w:r w:rsidR="00DB1C1C">
        <w:rPr>
          <w:rFonts w:ascii="Calibri" w:hAnsi="Calibri"/>
          <w:color w:val="000000"/>
          <w:sz w:val="22"/>
          <w:szCs w:val="22"/>
        </w:rPr>
        <w:t>.</w:t>
      </w:r>
      <w:r w:rsidR="00EC2B73">
        <w:rPr>
          <w:rFonts w:ascii="Calibri" w:hAnsi="Calibri"/>
          <w:color w:val="000000"/>
          <w:sz w:val="22"/>
          <w:szCs w:val="22"/>
        </w:rPr>
        <w:t xml:space="preserve"> </w:t>
      </w:r>
      <w:r w:rsidR="00DB1C1C">
        <w:rPr>
          <w:rFonts w:ascii="Calibri" w:hAnsi="Calibri"/>
          <w:color w:val="000000"/>
          <w:sz w:val="22"/>
          <w:szCs w:val="22"/>
        </w:rPr>
        <w:t>Ö</w:t>
      </w:r>
      <w:r>
        <w:rPr>
          <w:rFonts w:ascii="Calibri" w:hAnsi="Calibri"/>
          <w:color w:val="000000"/>
          <w:sz w:val="22"/>
          <w:szCs w:val="22"/>
        </w:rPr>
        <w:t>ğrencilerin ve velilerin ihtiyaç duydukları her anda kola</w:t>
      </w:r>
      <w:r w:rsidR="00DB1C1C">
        <w:rPr>
          <w:rFonts w:ascii="Calibri" w:hAnsi="Calibri"/>
          <w:color w:val="000000"/>
          <w:sz w:val="22"/>
          <w:szCs w:val="22"/>
        </w:rPr>
        <w:t xml:space="preserve">yca okula ulaşabiliyor olmaları. Öğretmen ve öğrencilerin web2 araçları öğrenme ve kullanma konusunda ilgili olmaları ve bunları eğitimin bir parçası olarak kullanmaları. Okulumuzda bilgisayar sınıfının olması ve Bilişim Teknolojileri öğretmenimizin derslerinde öğrencilerimize </w:t>
      </w:r>
      <w:r w:rsidR="00A42B3E">
        <w:rPr>
          <w:rFonts w:ascii="Calibri" w:hAnsi="Calibri"/>
          <w:color w:val="000000"/>
          <w:sz w:val="22"/>
          <w:szCs w:val="22"/>
        </w:rPr>
        <w:t xml:space="preserve">birçok </w:t>
      </w:r>
      <w:r w:rsidR="00DB1C1C">
        <w:rPr>
          <w:rFonts w:ascii="Calibri" w:hAnsi="Calibri"/>
          <w:color w:val="000000"/>
          <w:sz w:val="22"/>
          <w:szCs w:val="22"/>
        </w:rPr>
        <w:t xml:space="preserve">kodlama uygulamasını öğretmesi. </w:t>
      </w:r>
      <w:r>
        <w:rPr>
          <w:rFonts w:ascii="Calibri" w:hAnsi="Calibri"/>
          <w:color w:val="000000"/>
          <w:sz w:val="22"/>
          <w:szCs w:val="22"/>
        </w:rPr>
        <w:t>Milli eğitim bakanlığının tarafımıza tahsis etmiş olduğu filtreli (korumalı)</w:t>
      </w:r>
      <w:r w:rsidR="00DB1C1C">
        <w:rPr>
          <w:rFonts w:ascii="Calibri" w:hAnsi="Calibri"/>
          <w:color w:val="000000"/>
          <w:sz w:val="22"/>
          <w:szCs w:val="22"/>
        </w:rPr>
        <w:t xml:space="preserve"> internet ağından faydalanmamız. </w:t>
      </w:r>
      <w:r>
        <w:rPr>
          <w:rFonts w:ascii="Calibri" w:hAnsi="Calibri"/>
          <w:color w:val="000000"/>
          <w:sz w:val="22"/>
          <w:szCs w:val="22"/>
        </w:rPr>
        <w:t>Okulumuz</w:t>
      </w:r>
      <w:r w:rsidR="00A42B3E">
        <w:rPr>
          <w:rFonts w:ascii="Calibri" w:hAnsi="Calibri"/>
          <w:color w:val="000000"/>
          <w:sz w:val="22"/>
          <w:szCs w:val="22"/>
        </w:rPr>
        <w:t xml:space="preserve">da EBA destek noktası ve Z kütüphane </w:t>
      </w:r>
      <w:r w:rsidR="00DB1C1C">
        <w:rPr>
          <w:rFonts w:ascii="Calibri" w:hAnsi="Calibri"/>
          <w:color w:val="000000"/>
          <w:sz w:val="22"/>
          <w:szCs w:val="22"/>
        </w:rPr>
        <w:t xml:space="preserve">bulunması. </w:t>
      </w:r>
      <w:r>
        <w:rPr>
          <w:rFonts w:ascii="Calibri" w:hAnsi="Calibri"/>
          <w:color w:val="000000"/>
          <w:sz w:val="22"/>
          <w:szCs w:val="22"/>
        </w:rPr>
        <w:t>Okulumuzun web sitesinde  e-güvenliğin en üst seviyede sağlanması</w:t>
      </w:r>
      <w:r w:rsidR="00DB1C1C">
        <w:rPr>
          <w:rFonts w:ascii="Calibri" w:hAnsi="Calibri"/>
          <w:color w:val="000000"/>
          <w:sz w:val="22"/>
          <w:szCs w:val="22"/>
        </w:rPr>
        <w:t>.</w:t>
      </w:r>
      <w:r w:rsidR="00897B41">
        <w:rPr>
          <w:rFonts w:ascii="Calibri" w:hAnsi="Calibri"/>
          <w:color w:val="000000"/>
          <w:sz w:val="22"/>
          <w:szCs w:val="22"/>
        </w:rPr>
        <w:t xml:space="preserve"> Okulda kullanılan do</w:t>
      </w:r>
      <w:r>
        <w:rPr>
          <w:rFonts w:ascii="Calibri" w:hAnsi="Calibri"/>
          <w:color w:val="000000"/>
          <w:sz w:val="22"/>
          <w:szCs w:val="22"/>
        </w:rPr>
        <w:t>kümanların dijital araçlar içerisinde (usb bellek vb.) korumalı olarak saklanması </w:t>
      </w:r>
    </w:p>
    <w:p w:rsidR="002826BF" w:rsidRDefault="002826BF" w:rsidP="002826BF">
      <w:pPr>
        <w:pStyle w:val="NormalWeb"/>
        <w:spacing w:before="0" w:beforeAutospacing="0" w:after="160" w:afterAutospacing="0"/>
      </w:pPr>
      <w:r>
        <w:rPr>
          <w:rFonts w:ascii="Calibri" w:hAnsi="Calibri"/>
          <w:b/>
          <w:bCs/>
          <w:color w:val="000000"/>
          <w:sz w:val="22"/>
          <w:szCs w:val="22"/>
        </w:rPr>
        <w:t>FIRSATLAR</w:t>
      </w:r>
      <w:r>
        <w:rPr>
          <w:rFonts w:ascii="Calibri" w:hAnsi="Calibri"/>
          <w:color w:val="000000"/>
          <w:sz w:val="22"/>
          <w:szCs w:val="22"/>
        </w:rPr>
        <w:t xml:space="preserve"> Online platformlara ilginin artması bazı durumlarda zorunlu hale gelmesi böylece e-güvenlik konularının ön plana çıkması</w:t>
      </w:r>
      <w:r w:rsidR="00EC2B73">
        <w:rPr>
          <w:rFonts w:ascii="Calibri" w:hAnsi="Calibri"/>
          <w:color w:val="000000"/>
          <w:sz w:val="22"/>
          <w:szCs w:val="22"/>
        </w:rPr>
        <w:t xml:space="preserve">. İlçe yönetiminin projeler konusunda teşvik edici olması. Okulumuzun STEM okulu olarak seçilmesi. Okulumuz tarafından </w:t>
      </w:r>
      <w:r>
        <w:rPr>
          <w:rFonts w:ascii="Calibri" w:hAnsi="Calibri"/>
          <w:color w:val="000000"/>
          <w:sz w:val="22"/>
          <w:szCs w:val="22"/>
        </w:rPr>
        <w:t xml:space="preserve">Ulusal ve Uluslararası E-Twinning Projelerinin yürütülmesi </w:t>
      </w:r>
      <w:r w:rsidR="00897B41">
        <w:rPr>
          <w:rFonts w:ascii="Calibri" w:hAnsi="Calibri"/>
          <w:color w:val="000000"/>
          <w:sz w:val="22"/>
          <w:szCs w:val="22"/>
        </w:rPr>
        <w:t>. Okulumuz</w:t>
      </w:r>
      <w:r w:rsidR="00EC2B73">
        <w:rPr>
          <w:rFonts w:ascii="Calibri" w:hAnsi="Calibri"/>
          <w:color w:val="000000"/>
          <w:sz w:val="22"/>
          <w:szCs w:val="22"/>
        </w:rPr>
        <w:t>da</w:t>
      </w:r>
      <w:r>
        <w:rPr>
          <w:rFonts w:ascii="Calibri" w:hAnsi="Calibri"/>
          <w:color w:val="000000"/>
          <w:sz w:val="22"/>
          <w:szCs w:val="22"/>
        </w:rPr>
        <w:t xml:space="preserve"> E-Safety Label kapsamında etiket çalışmalarının yürütülmesi </w:t>
      </w:r>
      <w:r w:rsidR="00EC2B73">
        <w:rPr>
          <w:rFonts w:ascii="Calibri" w:hAnsi="Calibri"/>
          <w:color w:val="000000"/>
          <w:sz w:val="22"/>
          <w:szCs w:val="22"/>
        </w:rPr>
        <w:t xml:space="preserve">Geçirmiş olduğumuz </w:t>
      </w:r>
      <w:r>
        <w:rPr>
          <w:rFonts w:ascii="Calibri" w:hAnsi="Calibri"/>
          <w:color w:val="000000"/>
          <w:sz w:val="22"/>
          <w:szCs w:val="22"/>
        </w:rPr>
        <w:t>Covid-19 süreci sebebiyle öğretmenlerin web 2 araçlarını ve diğer dijital platformları kullanmak zorunda kalması ve böylelikle e-güvenlik kurallarını daha iyi öğrenme çabaları</w:t>
      </w:r>
      <w:r w:rsidR="00EC2B73">
        <w:rPr>
          <w:rFonts w:ascii="Calibri" w:hAnsi="Calibri"/>
          <w:color w:val="000000"/>
          <w:sz w:val="22"/>
          <w:szCs w:val="22"/>
        </w:rPr>
        <w:t>.</w:t>
      </w:r>
      <w:r>
        <w:rPr>
          <w:rFonts w:ascii="Calibri" w:hAnsi="Calibri"/>
          <w:color w:val="000000"/>
          <w:sz w:val="22"/>
          <w:szCs w:val="22"/>
        </w:rPr>
        <w:t xml:space="preserve"> </w:t>
      </w:r>
      <w:r w:rsidR="00EC2B73">
        <w:rPr>
          <w:rFonts w:ascii="Calibri" w:hAnsi="Calibri"/>
          <w:color w:val="000000"/>
          <w:sz w:val="22"/>
          <w:szCs w:val="22"/>
        </w:rPr>
        <w:t xml:space="preserve">ÖBA </w:t>
      </w:r>
      <w:r>
        <w:rPr>
          <w:rFonts w:ascii="Calibri" w:hAnsi="Calibri"/>
          <w:color w:val="000000"/>
          <w:sz w:val="22"/>
          <w:szCs w:val="22"/>
        </w:rPr>
        <w:t>ü</w:t>
      </w:r>
      <w:r w:rsidR="00EC2B73">
        <w:rPr>
          <w:rFonts w:ascii="Calibri" w:hAnsi="Calibri"/>
          <w:color w:val="000000"/>
          <w:sz w:val="22"/>
          <w:szCs w:val="22"/>
        </w:rPr>
        <w:t>zerinden yürütülen</w:t>
      </w:r>
      <w:r w:rsidR="00B83A21">
        <w:rPr>
          <w:rFonts w:ascii="Calibri" w:hAnsi="Calibri"/>
          <w:color w:val="000000"/>
          <w:sz w:val="22"/>
          <w:szCs w:val="22"/>
        </w:rPr>
        <w:t xml:space="preserve"> uzaktan eğitim kurslarında</w:t>
      </w:r>
      <w:r>
        <w:rPr>
          <w:rFonts w:ascii="Calibri" w:hAnsi="Calibri"/>
          <w:color w:val="000000"/>
          <w:sz w:val="22"/>
          <w:szCs w:val="22"/>
        </w:rPr>
        <w:t xml:space="preserve"> teknoloji</w:t>
      </w:r>
      <w:r w:rsidR="00B83A21">
        <w:rPr>
          <w:rFonts w:ascii="Calibri" w:hAnsi="Calibri"/>
          <w:color w:val="000000"/>
          <w:sz w:val="22"/>
          <w:szCs w:val="22"/>
        </w:rPr>
        <w:t xml:space="preserve"> kullanımı</w:t>
      </w:r>
      <w:r w:rsidR="00EC2B73">
        <w:rPr>
          <w:rFonts w:ascii="Calibri" w:hAnsi="Calibri"/>
          <w:color w:val="000000"/>
          <w:sz w:val="22"/>
          <w:szCs w:val="22"/>
        </w:rPr>
        <w:t xml:space="preserve"> </w:t>
      </w:r>
      <w:r>
        <w:rPr>
          <w:rFonts w:ascii="Calibri" w:hAnsi="Calibri"/>
          <w:color w:val="000000"/>
          <w:sz w:val="22"/>
          <w:szCs w:val="22"/>
        </w:rPr>
        <w:t xml:space="preserve">ve </w:t>
      </w:r>
      <w:r w:rsidR="00EC2B73">
        <w:rPr>
          <w:rFonts w:ascii="Calibri" w:hAnsi="Calibri"/>
          <w:color w:val="000000"/>
          <w:sz w:val="22"/>
          <w:szCs w:val="22"/>
        </w:rPr>
        <w:t>Web2 araçları konusunda olanların sayıcı fazla olması.</w:t>
      </w:r>
      <w:r w:rsidR="00B83A21">
        <w:rPr>
          <w:rFonts w:ascii="Calibri" w:hAnsi="Calibri"/>
          <w:color w:val="000000"/>
          <w:sz w:val="22"/>
          <w:szCs w:val="22"/>
        </w:rPr>
        <w:t xml:space="preserve"> </w:t>
      </w:r>
      <w:r w:rsidR="00A438BB">
        <w:rPr>
          <w:rFonts w:ascii="Calibri" w:hAnsi="Calibri"/>
          <w:color w:val="000000"/>
          <w:sz w:val="22"/>
          <w:szCs w:val="22"/>
        </w:rPr>
        <w:t xml:space="preserve">İsteyen öğretmenler için </w:t>
      </w:r>
      <w:r w:rsidR="00B83A21">
        <w:rPr>
          <w:rFonts w:ascii="Calibri" w:hAnsi="Calibri"/>
          <w:color w:val="000000"/>
          <w:sz w:val="22"/>
          <w:szCs w:val="22"/>
        </w:rPr>
        <w:t>E</w:t>
      </w:r>
      <w:r w:rsidR="00A438BB">
        <w:rPr>
          <w:rFonts w:ascii="Calibri" w:hAnsi="Calibri"/>
          <w:color w:val="000000"/>
          <w:sz w:val="22"/>
          <w:szCs w:val="22"/>
        </w:rPr>
        <w:t xml:space="preserve">-Twinning </w:t>
      </w:r>
      <w:r>
        <w:rPr>
          <w:rFonts w:ascii="Calibri" w:hAnsi="Calibri"/>
          <w:color w:val="000000"/>
          <w:sz w:val="22"/>
          <w:szCs w:val="22"/>
        </w:rPr>
        <w:t xml:space="preserve"> ve e</w:t>
      </w:r>
      <w:r w:rsidR="00B83A21">
        <w:rPr>
          <w:rFonts w:ascii="Calibri" w:hAnsi="Calibri"/>
          <w:color w:val="000000"/>
          <w:sz w:val="22"/>
          <w:szCs w:val="22"/>
        </w:rPr>
        <w:t>-</w:t>
      </w:r>
      <w:r w:rsidR="00A438BB">
        <w:rPr>
          <w:rFonts w:ascii="Calibri" w:hAnsi="Calibri"/>
          <w:color w:val="000000"/>
          <w:sz w:val="22"/>
          <w:szCs w:val="22"/>
        </w:rPr>
        <w:t>güvenlik eğitimlerinin belirli aralıklarla verilmesi.</w:t>
      </w:r>
    </w:p>
    <w:p w:rsidR="002826BF" w:rsidRDefault="002826BF" w:rsidP="002826BF">
      <w:pPr>
        <w:pStyle w:val="NormalWeb"/>
        <w:spacing w:before="0" w:beforeAutospacing="0" w:after="160" w:afterAutospacing="0"/>
      </w:pPr>
      <w:r>
        <w:rPr>
          <w:rFonts w:ascii="Calibri" w:hAnsi="Calibri"/>
          <w:b/>
          <w:bCs/>
          <w:color w:val="000000"/>
          <w:sz w:val="22"/>
          <w:szCs w:val="22"/>
        </w:rPr>
        <w:t>TEHDİTLER</w:t>
      </w:r>
      <w:r>
        <w:rPr>
          <w:rFonts w:ascii="Calibri" w:hAnsi="Calibri"/>
          <w:color w:val="000000"/>
          <w:sz w:val="22"/>
          <w:szCs w:val="22"/>
        </w:rPr>
        <w:t xml:space="preserve"> e Güvenlik kuralları uyulduğu için herhangi bir tehdit yoktur.</w:t>
      </w:r>
    </w:p>
    <w:p w:rsidR="002826BF" w:rsidRDefault="002826BF" w:rsidP="002826BF">
      <w:pPr>
        <w:pStyle w:val="NormalWeb"/>
        <w:spacing w:before="0" w:beforeAutospacing="0" w:after="160" w:afterAutospacing="0"/>
      </w:pPr>
      <w:r>
        <w:rPr>
          <w:rFonts w:ascii="Calibri" w:hAnsi="Calibri"/>
          <w:color w:val="000000"/>
          <w:sz w:val="22"/>
          <w:szCs w:val="22"/>
        </w:rPr>
        <w:t> </w:t>
      </w:r>
      <w:r>
        <w:rPr>
          <w:rFonts w:ascii="Calibri" w:hAnsi="Calibri"/>
          <w:b/>
          <w:bCs/>
          <w:color w:val="000000"/>
          <w:sz w:val="22"/>
          <w:szCs w:val="22"/>
        </w:rPr>
        <w:t>ZAYIF YÖNLER</w:t>
      </w:r>
      <w:r>
        <w:rPr>
          <w:rFonts w:ascii="Calibri" w:hAnsi="Calibri"/>
          <w:color w:val="000000"/>
          <w:sz w:val="22"/>
          <w:szCs w:val="22"/>
        </w:rPr>
        <w:t> </w:t>
      </w:r>
    </w:p>
    <w:p w:rsidR="002826BF" w:rsidRDefault="002826BF" w:rsidP="002826BF">
      <w:pPr>
        <w:pStyle w:val="NormalWeb"/>
        <w:spacing w:before="0" w:beforeAutospacing="0" w:after="160" w:afterAutospacing="0"/>
      </w:pPr>
      <w:r>
        <w:rPr>
          <w:rFonts w:ascii="Calibri" w:hAnsi="Calibri"/>
          <w:color w:val="000000"/>
          <w:sz w:val="22"/>
          <w:szCs w:val="22"/>
        </w:rPr>
        <w:t>Güvenli internet kullanımı konusunda yeterli bilgilendirme ve uyarılar yapılmasına rağmen bazı velilerin yeterince ilgili davranmaması.</w:t>
      </w:r>
    </w:p>
    <w:p w:rsidR="00146AB8" w:rsidRDefault="00146AB8"/>
    <w:sectPr w:rsidR="00146AB8" w:rsidSect="00DE50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01119"/>
    <w:rsid w:val="00146AB8"/>
    <w:rsid w:val="002826BF"/>
    <w:rsid w:val="005C5C6F"/>
    <w:rsid w:val="005F0FFB"/>
    <w:rsid w:val="00701119"/>
    <w:rsid w:val="007D0F9A"/>
    <w:rsid w:val="00897B41"/>
    <w:rsid w:val="00A42B3E"/>
    <w:rsid w:val="00A438BB"/>
    <w:rsid w:val="00B83A21"/>
    <w:rsid w:val="00DB1C1C"/>
    <w:rsid w:val="00DE5072"/>
    <w:rsid w:val="00EC2B73"/>
    <w:rsid w:val="00F314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26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26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641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NUR'S</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c:creator>
  <cp:lastModifiedBy>sezai doğan</cp:lastModifiedBy>
  <cp:revision>2</cp:revision>
  <dcterms:created xsi:type="dcterms:W3CDTF">2024-03-03T19:40:00Z</dcterms:created>
  <dcterms:modified xsi:type="dcterms:W3CDTF">2024-03-03T19:40:00Z</dcterms:modified>
</cp:coreProperties>
</file>